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E14926" w:rsidRPr="00827471" w:rsidTr="00A8537C">
        <w:trPr>
          <w:trHeight w:val="1343"/>
        </w:trPr>
        <w:tc>
          <w:tcPr>
            <w:tcW w:w="1646" w:type="dxa"/>
          </w:tcPr>
          <w:p w:rsidR="000D3B54" w:rsidRDefault="000D3B54" w:rsidP="00E14926">
            <w:pPr>
              <w:tabs>
                <w:tab w:val="num" w:pos="284"/>
              </w:tabs>
            </w:pPr>
          </w:p>
          <w:p w:rsidR="00E14926" w:rsidRPr="00F832FC" w:rsidRDefault="00E14926" w:rsidP="00E14926">
            <w:pPr>
              <w:tabs>
                <w:tab w:val="num" w:pos="284"/>
              </w:tabs>
              <w:rPr>
                <w:b/>
              </w:rPr>
            </w:pPr>
            <w:r w:rsidRPr="00F832FC">
              <w:rPr>
                <w:b/>
              </w:rPr>
              <w:t>Miselni izzivi za vso družino</w:t>
            </w:r>
          </w:p>
        </w:tc>
        <w:tc>
          <w:tcPr>
            <w:tcW w:w="8668" w:type="dxa"/>
          </w:tcPr>
          <w:p w:rsidR="004617BE" w:rsidRDefault="0026069D" w:rsidP="004617BE">
            <w:pPr>
              <w:pStyle w:val="Odstavekseznama"/>
              <w:ind w:left="36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3628079</wp:posOffset>
                  </wp:positionH>
                  <wp:positionV relativeFrom="margin">
                    <wp:posOffset>43132</wp:posOffset>
                  </wp:positionV>
                  <wp:extent cx="1789430" cy="1789430"/>
                  <wp:effectExtent l="19050" t="0" r="1270" b="0"/>
                  <wp:wrapSquare wrapText="bothSides"/>
                  <wp:docPr id="9" name="Picture 9" descr="Macintosh HD:private:var:folders:bc:jvfh8bc15dz7pkspnt_6jphw0000gn:T:TemporaryItems:Otroske_uganke_1_civcav.si_-e1495659759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bc:jvfh8bc15dz7pkspnt_6jphw0000gn:T:TemporaryItems:Otroske_uganke_1_civcav.si_-e1495659759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7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14926" w:rsidRDefault="00E14926" w:rsidP="00E14926">
            <w:pPr>
              <w:pStyle w:val="Odstavekseznama"/>
              <w:numPr>
                <w:ilvl w:val="0"/>
                <w:numId w:val="10"/>
              </w:numPr>
              <w:tabs>
                <w:tab w:val="num" w:pos="284"/>
              </w:tabs>
            </w:pPr>
            <w:r>
              <w:t xml:space="preserve">UGANKE  </w:t>
            </w:r>
            <w:hyperlink r:id="rId8" w:history="1">
              <w:r w:rsidRPr="00C125A0">
                <w:rPr>
                  <w:rStyle w:val="Hiperpovezava"/>
                </w:rPr>
                <w:t>https://zastarse.si/otroci/otroske-uganke/</w:t>
              </w:r>
            </w:hyperlink>
            <w:r>
              <w:t xml:space="preserve"> </w:t>
            </w:r>
          </w:p>
          <w:p w:rsidR="00343989" w:rsidRDefault="00343989" w:rsidP="00343989">
            <w:pPr>
              <w:tabs>
                <w:tab w:val="num" w:pos="284"/>
              </w:tabs>
            </w:pPr>
          </w:p>
          <w:p w:rsidR="00E14926" w:rsidRPr="001F4C28" w:rsidRDefault="00343989" w:rsidP="0026069D">
            <w:pPr>
              <w:pStyle w:val="Odstavekseznama"/>
              <w:numPr>
                <w:ilvl w:val="0"/>
                <w:numId w:val="10"/>
              </w:numPr>
              <w:tabs>
                <w:tab w:val="num" w:pos="284"/>
              </w:tabs>
              <w:jc w:val="both"/>
            </w:pPr>
            <w:r>
              <w:t>KAJ IMAŠ NA HRBTU? Otroku na hrbet pr</w:t>
            </w:r>
            <w:r w:rsidR="004A0065">
              <w:t>i</w:t>
            </w:r>
            <w:r>
              <w:t xml:space="preserve">trdimo sličico </w:t>
            </w:r>
            <w:r w:rsidR="004A0065">
              <w:t xml:space="preserve">npr. </w:t>
            </w:r>
            <w:r>
              <w:t>živali, k</w:t>
            </w:r>
            <w:r w:rsidR="004A0065">
              <w:t>i je ne sme videti. Ostali</w:t>
            </w:r>
            <w:r>
              <w:t xml:space="preserve"> si jo ogledajo. Otrok s sličico na hrbtu postavlja vprašanja, npr: </w:t>
            </w:r>
            <w:r w:rsidR="004617BE">
              <w:t>»</w:t>
            </w:r>
            <w:r w:rsidRPr="004A0065">
              <w:rPr>
                <w:i/>
              </w:rPr>
              <w:t>Ali je žival? Ali mijavka?</w:t>
            </w:r>
            <w:r w:rsidR="004617BE">
              <w:rPr>
                <w:i/>
              </w:rPr>
              <w:t>«</w:t>
            </w:r>
            <w:r>
              <w:t xml:space="preserve"> Drugi mu odgovarjajo z da oz. ne, in sicer dokler</w:t>
            </w:r>
            <w:r w:rsidR="00EC0D10">
              <w:t xml:space="preserve"> otrok</w:t>
            </w:r>
            <w:r>
              <w:t xml:space="preserve"> ne ugane, kaj je na sliki. </w:t>
            </w: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C8" w:rsidRDefault="00AD18C8" w:rsidP="0012515E">
      <w:pPr>
        <w:spacing w:after="0" w:line="240" w:lineRule="auto"/>
      </w:pPr>
      <w:r>
        <w:separator/>
      </w:r>
    </w:p>
  </w:endnote>
  <w:endnote w:type="continuationSeparator" w:id="0">
    <w:p w:rsidR="00AD18C8" w:rsidRDefault="00AD18C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C8" w:rsidRDefault="00AD18C8" w:rsidP="0012515E">
      <w:pPr>
        <w:spacing w:after="0" w:line="240" w:lineRule="auto"/>
      </w:pPr>
      <w:r>
        <w:separator/>
      </w:r>
    </w:p>
  </w:footnote>
  <w:footnote w:type="continuationSeparator" w:id="0">
    <w:p w:rsidR="00AD18C8" w:rsidRDefault="00AD18C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87EC9"/>
    <w:rsid w:val="000D3B54"/>
    <w:rsid w:val="0012515E"/>
    <w:rsid w:val="00172D62"/>
    <w:rsid w:val="00174544"/>
    <w:rsid w:val="00187023"/>
    <w:rsid w:val="001F4C28"/>
    <w:rsid w:val="0026069D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060F8"/>
    <w:rsid w:val="0094188E"/>
    <w:rsid w:val="00955252"/>
    <w:rsid w:val="009606AD"/>
    <w:rsid w:val="009A7A75"/>
    <w:rsid w:val="00A8537C"/>
    <w:rsid w:val="00AD18C8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tarse.si/otroci/otroske-ugank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2020-03-26T06:47:00Z</dcterms:created>
  <dcterms:modified xsi:type="dcterms:W3CDTF">2020-03-26T06:47:00Z</dcterms:modified>
</cp:coreProperties>
</file>